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157139" w14:textId="77777777" w:rsidR="00BC1200" w:rsidRPr="00F40CEF" w:rsidRDefault="00BC1200" w:rsidP="008843FE">
      <w:pPr>
        <w:pStyle w:val="Kop1"/>
        <w:pageBreakBefore w:val="0"/>
        <w:widowControl w:val="0"/>
        <w:numPr>
          <w:ilvl w:val="0"/>
          <w:numId w:val="0"/>
        </w:numPr>
        <w:spacing w:line="280" w:lineRule="exact"/>
        <w:ind w:left="432" w:hanging="432"/>
        <w:rPr>
          <w:rFonts w:asciiTheme="minorHAnsi" w:eastAsia="Arial Unicode MS" w:hAnsiTheme="minorHAnsi" w:cs="Arial"/>
          <w:b w:val="0"/>
          <w:bCs/>
          <w:szCs w:val="28"/>
          <w:lang w:val="nl-NL"/>
        </w:rPr>
      </w:pPr>
      <w:bookmarkStart w:id="0" w:name="_Toc445891855"/>
      <w:bookmarkStart w:id="1" w:name="_Toc476736593"/>
      <w:bookmarkStart w:id="2" w:name="_Toc487273093"/>
      <w:bookmarkStart w:id="3" w:name="_Toc489038705"/>
      <w:bookmarkStart w:id="4" w:name="_Toc489616948"/>
      <w:bookmarkStart w:id="5" w:name="_Ref489776795"/>
      <w:bookmarkStart w:id="6" w:name="_Ref490027027"/>
      <w:bookmarkStart w:id="7" w:name="_Toc27395080"/>
      <w:bookmarkStart w:id="8" w:name="_Toc52190690"/>
      <w:r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Bijlage </w:t>
      </w:r>
      <w:r w:rsidR="003B3076"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>D</w:t>
      </w:r>
      <w:r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ab/>
        <w:t>Verklaring aansprakelijkheid</w:t>
      </w:r>
      <w:r w:rsidR="0027194E" w:rsidRPr="00F40CEF">
        <w:rPr>
          <w:rStyle w:val="Zwaar"/>
          <w:rFonts w:asciiTheme="minorHAnsi" w:eastAsia="Arial Unicode MS" w:hAnsiTheme="minorHAnsi" w:cs="Arial"/>
          <w:b/>
          <w:szCs w:val="28"/>
          <w:lang w:val="nl-NL"/>
        </w:rPr>
        <w:t xml:space="preserve"> derde</w:t>
      </w:r>
      <w:bookmarkEnd w:id="0"/>
    </w:p>
    <w:p w14:paraId="1CA582A2" w14:textId="77777777" w:rsidR="00310AC0" w:rsidRPr="00F40CEF" w:rsidRDefault="00310AC0" w:rsidP="00BC1200">
      <w:pPr>
        <w:pStyle w:val="Lijstalinea"/>
        <w:spacing w:line="280" w:lineRule="exact"/>
        <w:ind w:left="0"/>
        <w:rPr>
          <w:rFonts w:asciiTheme="minorHAnsi" w:hAnsiTheme="minorHAnsi" w:cs="Arial"/>
          <w:lang w:val="nl-N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281"/>
        <w:gridCol w:w="7803"/>
      </w:tblGrid>
      <w:tr w:rsidR="00F24215" w:rsidRPr="00F40CEF" w14:paraId="16247A49" w14:textId="77777777" w:rsidTr="000E7316">
        <w:trPr>
          <w:trHeight w:val="609"/>
        </w:trPr>
        <w:tc>
          <w:tcPr>
            <w:tcW w:w="9214" w:type="dxa"/>
            <w:gridSpan w:val="3"/>
          </w:tcPr>
          <w:p w14:paraId="14913C0C" w14:textId="77777777" w:rsidR="00F24215" w:rsidRPr="00F40CEF" w:rsidRDefault="00FE171B" w:rsidP="00820E44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 w:val="28"/>
                <w:szCs w:val="28"/>
                <w:lang w:val="nl-NL"/>
              </w:rPr>
            </w:pPr>
            <w:r w:rsidRPr="00F40CEF">
              <w:rPr>
                <w:rFonts w:asciiTheme="minorHAnsi" w:eastAsia="Arial Unicode MS" w:hAnsiTheme="minorHAnsi" w:cs="Arial"/>
                <w:bCs/>
                <w:sz w:val="28"/>
                <w:szCs w:val="28"/>
                <w:lang w:val="nl-NL"/>
              </w:rPr>
              <w:t>Verklaring aansprakelijkheid</w:t>
            </w:r>
          </w:p>
          <w:p w14:paraId="22B95EDE" w14:textId="77777777" w:rsidR="00F24215" w:rsidRPr="00F40CEF" w:rsidRDefault="00F24215" w:rsidP="00820E44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</w:pPr>
            <w:r w:rsidRPr="00F40CEF"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  <w:t>(</w:t>
            </w:r>
            <w:proofErr w:type="gramStart"/>
            <w:r w:rsidRPr="00F40CEF"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  <w:t>in</w:t>
            </w:r>
            <w:proofErr w:type="gramEnd"/>
            <w:r w:rsidRPr="00F40CEF"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  <w:t xml:space="preserve"> geval van beroep op derden voor financiële en economische draagkracht)</w:t>
            </w:r>
          </w:p>
          <w:p w14:paraId="3C794191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b/>
                <w:bCs/>
                <w:sz w:val="28"/>
                <w:szCs w:val="18"/>
                <w:lang w:val="nl-NL"/>
              </w:rPr>
            </w:pPr>
          </w:p>
          <w:p w14:paraId="12D52621" w14:textId="77777777" w:rsidR="002852B6" w:rsidRPr="00F40CEF" w:rsidRDefault="002852B6" w:rsidP="00820E44">
            <w:pPr>
              <w:spacing w:line="280" w:lineRule="exact"/>
              <w:rPr>
                <w:rFonts w:asciiTheme="minorHAnsi" w:hAnsiTheme="minorHAnsi" w:cs="Arial"/>
                <w:b/>
                <w:bCs/>
                <w:sz w:val="28"/>
                <w:szCs w:val="18"/>
                <w:lang w:val="nl-NL"/>
              </w:rPr>
            </w:pPr>
          </w:p>
        </w:tc>
      </w:tr>
      <w:tr w:rsidR="00F24215" w:rsidRPr="00F40CEF" w14:paraId="04664CED" w14:textId="77777777" w:rsidTr="000E7316">
        <w:trPr>
          <w:trHeight w:val="415"/>
        </w:trPr>
        <w:tc>
          <w:tcPr>
            <w:tcW w:w="1130" w:type="dxa"/>
          </w:tcPr>
          <w:p w14:paraId="10740223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Naam bedrijf</w:t>
            </w:r>
          </w:p>
        </w:tc>
        <w:tc>
          <w:tcPr>
            <w:tcW w:w="281" w:type="dxa"/>
          </w:tcPr>
          <w:p w14:paraId="4D82B45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2A4DF761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0C18026F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102206A9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F40CEF" w14:paraId="05CB2905" w14:textId="77777777" w:rsidTr="000E7316">
        <w:trPr>
          <w:trHeight w:val="393"/>
        </w:trPr>
        <w:tc>
          <w:tcPr>
            <w:tcW w:w="1130" w:type="dxa"/>
          </w:tcPr>
          <w:p w14:paraId="63A1D72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52C879DE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Adres</w:t>
            </w:r>
          </w:p>
        </w:tc>
        <w:tc>
          <w:tcPr>
            <w:tcW w:w="281" w:type="dxa"/>
          </w:tcPr>
          <w:p w14:paraId="6FF80D0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1A193F35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559A906C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25A3539B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F40CEF" w14:paraId="3F0B4A22" w14:textId="77777777" w:rsidTr="000E7316">
        <w:trPr>
          <w:trHeight w:val="500"/>
        </w:trPr>
        <w:tc>
          <w:tcPr>
            <w:tcW w:w="1130" w:type="dxa"/>
          </w:tcPr>
          <w:p w14:paraId="5DF151C6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0DDAF22C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Postcode en plaats</w:t>
            </w:r>
          </w:p>
        </w:tc>
        <w:tc>
          <w:tcPr>
            <w:tcW w:w="281" w:type="dxa"/>
          </w:tcPr>
          <w:p w14:paraId="23894246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63C04B6C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631A5FD3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05DB0995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F40CEF" w14:paraId="32847311" w14:textId="77777777" w:rsidTr="000E7316">
        <w:trPr>
          <w:trHeight w:val="368"/>
        </w:trPr>
        <w:tc>
          <w:tcPr>
            <w:tcW w:w="1130" w:type="dxa"/>
          </w:tcPr>
          <w:p w14:paraId="2F27CC40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281" w:type="dxa"/>
          </w:tcPr>
          <w:p w14:paraId="24D37B2F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803" w:type="dxa"/>
          </w:tcPr>
          <w:p w14:paraId="60297BEF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proofErr w:type="gramStart"/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hierna</w:t>
            </w:r>
            <w:proofErr w:type="gramEnd"/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te noemen: </w:t>
            </w:r>
            <w:r w:rsidRPr="00F40CEF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 xml:space="preserve">de </w:t>
            </w:r>
            <w:r w:rsidR="00B26765" w:rsidRPr="00F40CEF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borg</w:t>
            </w:r>
          </w:p>
        </w:tc>
      </w:tr>
      <w:tr w:rsidR="00F24215" w:rsidRPr="00F40CEF" w14:paraId="6DFA0D5F" w14:textId="77777777" w:rsidTr="000E7316">
        <w:trPr>
          <w:trHeight w:val="549"/>
        </w:trPr>
        <w:tc>
          <w:tcPr>
            <w:tcW w:w="9214" w:type="dxa"/>
            <w:gridSpan w:val="3"/>
          </w:tcPr>
          <w:p w14:paraId="1E3F1497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7505AE48" w14:textId="2EBA363D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overwegende dat </w:t>
            </w:r>
            <w:r w:rsidRPr="00F40CEF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 xml:space="preserve">&lt;naam </w:t>
            </w:r>
            <w:r w:rsidR="004637FB" w:rsidRPr="00F40CEF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>inschrijver</w:t>
            </w:r>
            <w:r w:rsidRPr="00F40CEF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 xml:space="preserve"> die zich aanmeldt invullen&gt;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ter zake van de aanbesteding van </w:t>
            </w:r>
            <w:r w:rsidR="00B067EF" w:rsidRPr="00B067EF">
              <w:rPr>
                <w:rFonts w:asciiTheme="minorHAnsi" w:hAnsiTheme="minorHAnsi" w:cs="Arial"/>
                <w:sz w:val="20"/>
                <w:szCs w:val="20"/>
                <w:lang w:val="nl-NL"/>
              </w:rPr>
              <w:t>Beheer en onderhoud grondwatermeetnet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</w:t>
            </w:r>
            <w:r w:rsidR="00117C68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beroep doet op de draagkracht van de </w:t>
            </w:r>
            <w:r w:rsidR="00B2676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derde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,</w:t>
            </w:r>
          </w:p>
          <w:p w14:paraId="75FC00A8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5FB21AA6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proofErr w:type="gramStart"/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</w:t>
            </w:r>
            <w:proofErr w:type="gramEnd"/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dat</w:t>
            </w:r>
          </w:p>
          <w:p w14:paraId="4EB5489E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1BAFA7F9" w14:textId="77777777" w:rsidR="00F24215" w:rsidRPr="00F40CEF" w:rsidRDefault="009705EA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proofErr w:type="gramStart"/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d</w:t>
            </w:r>
            <w:r w:rsidR="00F2421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e</w:t>
            </w:r>
            <w:proofErr w:type="gramEnd"/>
            <w:r w:rsidR="00F2421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borg zich hierbij  - onder voorwaarde van gunning van de opdracht – jegens de gemeente Haarlemmermeer </w:t>
            </w:r>
            <w:r w:rsidR="00B2676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borg </w:t>
            </w:r>
            <w:r w:rsidR="00F2421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stelt voor de nakoming van alle verplichtingen, die uit hoofde van de ingevolge de onderhavige aanbesteding gesloten overeenkomst(en) door </w:t>
            </w:r>
            <w:r w:rsidR="004637FB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inschrijver</w:t>
            </w:r>
            <w:r w:rsidR="00F2421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worden aangegaan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.</w:t>
            </w:r>
          </w:p>
          <w:p w14:paraId="3CCBB561" w14:textId="77777777" w:rsidR="009705EA" w:rsidRPr="00F40CEF" w:rsidRDefault="009705EA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2CDFEC20" w14:textId="77777777" w:rsidR="00F24215" w:rsidRPr="00F40CEF" w:rsidRDefault="00F24215" w:rsidP="00820E44">
      <w:pPr>
        <w:spacing w:line="280" w:lineRule="exact"/>
        <w:rPr>
          <w:rFonts w:asciiTheme="minorHAnsi" w:hAnsiTheme="minorHAnsi" w:cs="Arial"/>
          <w:sz w:val="20"/>
          <w:szCs w:val="20"/>
          <w:lang w:val="nl-NL"/>
        </w:rPr>
      </w:pPr>
    </w:p>
    <w:p w14:paraId="25724FC8" w14:textId="77777777" w:rsidR="00F24215" w:rsidRPr="00F40CEF" w:rsidRDefault="00F24215" w:rsidP="00820E44">
      <w:pPr>
        <w:spacing w:line="280" w:lineRule="exact"/>
        <w:rPr>
          <w:rFonts w:asciiTheme="minorHAnsi" w:hAnsiTheme="minorHAnsi" w:cs="Arial"/>
          <w:sz w:val="20"/>
          <w:szCs w:val="20"/>
          <w:lang w:val="nl-N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1619"/>
        <w:gridCol w:w="7595"/>
      </w:tblGrid>
      <w:tr w:rsidR="00F24215" w:rsidRPr="00F40CEF" w14:paraId="4C492B12" w14:textId="77777777" w:rsidTr="002852B6">
        <w:tc>
          <w:tcPr>
            <w:tcW w:w="1619" w:type="dxa"/>
            <w:shd w:val="clear" w:color="auto" w:fill="E0E0E0"/>
          </w:tcPr>
          <w:p w14:paraId="2D6B826D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595" w:type="dxa"/>
          </w:tcPr>
          <w:p w14:paraId="1077501D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42E1186A" w14:textId="77777777" w:rsidTr="002852B6">
        <w:tc>
          <w:tcPr>
            <w:tcW w:w="1619" w:type="dxa"/>
            <w:shd w:val="clear" w:color="auto" w:fill="E0E0E0"/>
          </w:tcPr>
          <w:p w14:paraId="2E0636C5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595" w:type="dxa"/>
          </w:tcPr>
          <w:p w14:paraId="3F6FE641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1A931396" w14:textId="77777777" w:rsidTr="002852B6">
        <w:tc>
          <w:tcPr>
            <w:tcW w:w="1619" w:type="dxa"/>
            <w:shd w:val="clear" w:color="auto" w:fill="E0E0E0"/>
          </w:tcPr>
          <w:p w14:paraId="50727B51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95" w:type="dxa"/>
          </w:tcPr>
          <w:p w14:paraId="52F19FFA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0582445A" w14:textId="77777777" w:rsidTr="002852B6">
        <w:tc>
          <w:tcPr>
            <w:tcW w:w="1619" w:type="dxa"/>
            <w:shd w:val="clear" w:color="auto" w:fill="E0E0E0"/>
          </w:tcPr>
          <w:p w14:paraId="17632C33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52A357AC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5F6755B2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595" w:type="dxa"/>
          </w:tcPr>
          <w:p w14:paraId="1A4F834E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776D018D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2BE18399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32C46D39" w14:textId="77777777" w:rsidTr="002852B6">
        <w:tc>
          <w:tcPr>
            <w:tcW w:w="1619" w:type="dxa"/>
            <w:shd w:val="clear" w:color="auto" w:fill="E0E0E0"/>
          </w:tcPr>
          <w:p w14:paraId="7184D3E9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95" w:type="dxa"/>
          </w:tcPr>
          <w:p w14:paraId="0FC279B9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349EF455" w14:textId="77777777" w:rsidR="00F24215" w:rsidRPr="00F40CEF" w:rsidRDefault="00F24215" w:rsidP="00820E44">
      <w:pPr>
        <w:spacing w:line="280" w:lineRule="exact"/>
        <w:rPr>
          <w:rFonts w:asciiTheme="minorHAnsi" w:hAnsiTheme="minorHAnsi" w:cs="Arial"/>
          <w:snapToGrid w:val="0"/>
          <w:sz w:val="20"/>
          <w:szCs w:val="20"/>
          <w:lang w:val="nl-NL"/>
        </w:rPr>
      </w:pPr>
    </w:p>
    <w:p w14:paraId="51102570" w14:textId="77777777" w:rsidR="00F24215" w:rsidRPr="00F40CEF" w:rsidRDefault="00F24215" w:rsidP="00820E44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  <w:lang w:val="nl-NL"/>
        </w:rPr>
      </w:pPr>
      <w:r w:rsidRPr="00F40CEF">
        <w:rPr>
          <w:rFonts w:ascii="Arial" w:hAnsi="Arial" w:cs="Arial"/>
          <w:b/>
          <w:snapToGrid w:val="0"/>
          <w:sz w:val="20"/>
          <w:szCs w:val="20"/>
          <w:lang w:val="nl-NL"/>
        </w:rPr>
        <w:t>►</w:t>
      </w:r>
      <w:r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ab/>
        <w:t xml:space="preserve">Deze verklaring dient door een bestuurder of bestuurders van de borg te worden ondertekend of door een gevolmachtigde/procuratiehouder met een volledige volmacht en de volledigheid van de volmacht blijkt uit het uittreksel uit het handelsregister. </w:t>
      </w:r>
    </w:p>
    <w:p w14:paraId="73791B3E" w14:textId="77777777" w:rsidR="00F24215" w:rsidRPr="00F40CEF" w:rsidRDefault="00F24215" w:rsidP="00820E44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  <w:lang w:val="nl-NL"/>
        </w:rPr>
      </w:pPr>
    </w:p>
    <w:p w14:paraId="08170666" w14:textId="77777777" w:rsidR="000004DB" w:rsidRPr="00F40CEF" w:rsidRDefault="00F24215" w:rsidP="00820E44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  <w:lang w:val="nl-NL"/>
        </w:rPr>
      </w:pPr>
      <w:r w:rsidRPr="00F40CEF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ab/>
        <w:t xml:space="preserve">Het uittreksel uit het handelsregister waaruit blijkt dat degene die de verklaring ondertekent namens de borg vertegenwoordigingsbevoegd is, dient </w:t>
      </w:r>
      <w:r w:rsidR="00CF2BE8"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>na verzoek te worden ingediend</w:t>
      </w:r>
      <w:r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>.</w:t>
      </w:r>
    </w:p>
    <w:bookmarkEnd w:id="1"/>
    <w:bookmarkEnd w:id="2"/>
    <w:bookmarkEnd w:id="3"/>
    <w:bookmarkEnd w:id="4"/>
    <w:bookmarkEnd w:id="5"/>
    <w:bookmarkEnd w:id="6"/>
    <w:bookmarkEnd w:id="7"/>
    <w:bookmarkEnd w:id="8"/>
    <w:sectPr w:rsidR="000004DB" w:rsidRPr="00F40CEF" w:rsidSect="002803F5">
      <w:footerReference w:type="default" r:id="rId8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A3A795" w14:textId="77777777" w:rsidR="002E312A" w:rsidRDefault="002E312A">
      <w:r>
        <w:separator/>
      </w:r>
    </w:p>
  </w:endnote>
  <w:endnote w:type="continuationSeparator" w:id="0">
    <w:p w14:paraId="245A79DD" w14:textId="77777777" w:rsidR="002E312A" w:rsidRDefault="002E3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96A8B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883522">
      <w:rPr>
        <w:b/>
        <w:noProof/>
      </w:rPr>
      <w:t>6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883522">
      <w:rPr>
        <w:b/>
        <w:noProof/>
      </w:rPr>
      <w:t>6</w:t>
    </w:r>
    <w:r>
      <w:rPr>
        <w:b/>
        <w:sz w:val="24"/>
      </w:rPr>
      <w:fldChar w:fldCharType="end"/>
    </w:r>
  </w:p>
  <w:p w14:paraId="75293F2B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D27AE" w14:textId="77777777" w:rsidR="002E312A" w:rsidRDefault="002E312A">
      <w:r>
        <w:separator/>
      </w:r>
    </w:p>
  </w:footnote>
  <w:footnote w:type="continuationSeparator" w:id="0">
    <w:p w14:paraId="1265A1D0" w14:textId="77777777" w:rsidR="002E312A" w:rsidRDefault="002E3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>
    <w:abstractNumId w:val="35"/>
  </w:num>
  <w:num w:numId="3">
    <w:abstractNumId w:val="17"/>
  </w:num>
  <w:num w:numId="4">
    <w:abstractNumId w:val="2"/>
  </w:num>
  <w:num w:numId="5">
    <w:abstractNumId w:val="29"/>
  </w:num>
  <w:num w:numId="6">
    <w:abstractNumId w:val="34"/>
  </w:num>
  <w:num w:numId="7">
    <w:abstractNumId w:val="11"/>
  </w:num>
  <w:num w:numId="8">
    <w:abstractNumId w:val="21"/>
  </w:num>
  <w:num w:numId="9">
    <w:abstractNumId w:val="18"/>
  </w:num>
  <w:num w:numId="10">
    <w:abstractNumId w:val="28"/>
  </w:num>
  <w:num w:numId="11">
    <w:abstractNumId w:val="4"/>
  </w:num>
  <w:num w:numId="12">
    <w:abstractNumId w:val="0"/>
  </w:num>
  <w:num w:numId="13">
    <w:abstractNumId w:val="3"/>
  </w:num>
  <w:num w:numId="14">
    <w:abstractNumId w:val="16"/>
  </w:num>
  <w:num w:numId="15">
    <w:abstractNumId w:val="27"/>
  </w:num>
  <w:num w:numId="16">
    <w:abstractNumId w:val="37"/>
  </w:num>
  <w:num w:numId="17">
    <w:abstractNumId w:val="22"/>
  </w:num>
  <w:num w:numId="18">
    <w:abstractNumId w:val="8"/>
  </w:num>
  <w:num w:numId="19">
    <w:abstractNumId w:val="20"/>
  </w:num>
  <w:num w:numId="20">
    <w:abstractNumId w:val="19"/>
  </w:num>
  <w:num w:numId="21">
    <w:abstractNumId w:val="13"/>
  </w:num>
  <w:num w:numId="22">
    <w:abstractNumId w:val="14"/>
  </w:num>
  <w:num w:numId="23">
    <w:abstractNumId w:val="12"/>
  </w:num>
  <w:num w:numId="24">
    <w:abstractNumId w:val="25"/>
  </w:num>
  <w:num w:numId="25">
    <w:abstractNumId w:val="6"/>
  </w:num>
  <w:num w:numId="26">
    <w:abstractNumId w:val="30"/>
  </w:num>
  <w:num w:numId="27">
    <w:abstractNumId w:val="36"/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9"/>
  </w:num>
  <w:num w:numId="31">
    <w:abstractNumId w:val="7"/>
  </w:num>
  <w:num w:numId="32">
    <w:abstractNumId w:val="32"/>
  </w:num>
  <w:num w:numId="33">
    <w:abstractNumId w:val="26"/>
  </w:num>
  <w:num w:numId="34">
    <w:abstractNumId w:val="31"/>
  </w:num>
  <w:num w:numId="35">
    <w:abstractNumId w:val="31"/>
  </w:num>
  <w:num w:numId="36">
    <w:abstractNumId w:val="31"/>
  </w:num>
  <w:num w:numId="37">
    <w:abstractNumId w:val="31"/>
  </w:num>
  <w:num w:numId="38">
    <w:abstractNumId w:val="31"/>
  </w:num>
  <w:num w:numId="39">
    <w:abstractNumId w:val="31"/>
  </w:num>
  <w:num w:numId="40">
    <w:abstractNumId w:val="31"/>
  </w:num>
  <w:num w:numId="41">
    <w:abstractNumId w:val="31"/>
  </w:num>
  <w:num w:numId="42">
    <w:abstractNumId w:val="31"/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31"/>
  </w:num>
  <w:num w:numId="46">
    <w:abstractNumId w:val="31"/>
  </w:num>
  <w:num w:numId="47">
    <w:abstractNumId w:val="33"/>
  </w:num>
  <w:num w:numId="48">
    <w:abstractNumId w:val="15"/>
  </w:num>
  <w:num w:numId="49">
    <w:abstractNumId w:val="23"/>
  </w:num>
  <w:num w:numId="50">
    <w:abstractNumId w:val="24"/>
  </w:num>
  <w:num w:numId="51">
    <w:abstractNumId w:val="5"/>
  </w:num>
  <w:num w:numId="52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nl-NL" w:vendorID="1" w:dllVersion="512" w:checkStyle="1"/>
  <w:activeWritingStyle w:appName="MSWord" w:lang="nl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6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2C40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3522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26B4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067EF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0CEF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 fillcolor="white">
      <v:fill color="white"/>
    </o:shapedefaults>
    <o:shapelayout v:ext="edit">
      <o:idmap v:ext="edit" data="1"/>
    </o:shapelayout>
  </w:shapeDefaults>
  <w:decimalSymbol w:val=","/>
  <w:listSeparator w:val=";"/>
  <w14:docId w14:val="3F8DF1F8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E3661-96B8-4C30-BE5F-04DD2C979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BESTEK</vt:lpstr>
    </vt:vector>
  </TitlesOfParts>
  <Company>gemeente Haarlemmermeer</Company>
  <LinksUpToDate>false</LinksUpToDate>
  <CharactersWithSpaces>1220</CharactersWithSpaces>
  <SharedDoc>false</SharedDoc>
  <HLinks>
    <vt:vector size="324" baseType="variant">
      <vt:variant>
        <vt:i4>851988</vt:i4>
      </vt:variant>
      <vt:variant>
        <vt:i4>309</vt:i4>
      </vt:variant>
      <vt:variant>
        <vt:i4>0</vt:i4>
      </vt:variant>
      <vt:variant>
        <vt:i4>5</vt:i4>
      </vt:variant>
      <vt:variant>
        <vt:lpwstr>http://10.21.203.115/content.jsp?objectid=139399</vt:lpwstr>
      </vt:variant>
      <vt:variant>
        <vt:lpwstr/>
      </vt:variant>
      <vt:variant>
        <vt:i4>5308522</vt:i4>
      </vt:variant>
      <vt:variant>
        <vt:i4>306</vt:i4>
      </vt:variant>
      <vt:variant>
        <vt:i4>0</vt:i4>
      </vt:variant>
      <vt:variant>
        <vt:i4>5</vt:i4>
      </vt:variant>
      <vt:variant>
        <vt:lpwstr>mailto:aanbesteden@haarlemmermeer.nl</vt:lpwstr>
      </vt:variant>
      <vt:variant>
        <vt:lpwstr/>
      </vt:variant>
      <vt:variant>
        <vt:i4>786496</vt:i4>
      </vt:variant>
      <vt:variant>
        <vt:i4>303</vt:i4>
      </vt:variant>
      <vt:variant>
        <vt:i4>0</vt:i4>
      </vt:variant>
      <vt:variant>
        <vt:i4>5</vt:i4>
      </vt:variant>
      <vt:variant>
        <vt:lpwstr>http://www.haarlemmermeer.nl/</vt:lpwstr>
      </vt:variant>
      <vt:variant>
        <vt:lpwstr/>
      </vt:variant>
      <vt:variant>
        <vt:i4>458844</vt:i4>
      </vt:variant>
      <vt:variant>
        <vt:i4>300</vt:i4>
      </vt:variant>
      <vt:variant>
        <vt:i4>0</vt:i4>
      </vt:variant>
      <vt:variant>
        <vt:i4>5</vt:i4>
      </vt:variant>
      <vt:variant>
        <vt:lpwstr>http://ted.europa.eu/</vt:lpwstr>
      </vt:variant>
      <vt:variant>
        <vt:lpwstr/>
      </vt:variant>
      <vt:variant>
        <vt:i4>2031621</vt:i4>
      </vt:variant>
      <vt:variant>
        <vt:i4>297</vt:i4>
      </vt:variant>
      <vt:variant>
        <vt:i4>0</vt:i4>
      </vt:variant>
      <vt:variant>
        <vt:i4>5</vt:i4>
      </vt:variant>
      <vt:variant>
        <vt:lpwstr>http://www.aanbestedingskalender.nl/</vt:lpwstr>
      </vt:variant>
      <vt:variant>
        <vt:lpwstr/>
      </vt:variant>
      <vt:variant>
        <vt:i4>1900594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_Toc286141222</vt:lpwstr>
      </vt:variant>
      <vt:variant>
        <vt:i4>1900594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_Toc286141221</vt:lpwstr>
      </vt:variant>
      <vt:variant>
        <vt:i4>1900594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_Toc286141220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_Toc286141219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_Toc286141218</vt:lpwstr>
      </vt:variant>
      <vt:variant>
        <vt:i4>1966130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_Toc286141217</vt:lpwstr>
      </vt:variant>
      <vt:variant>
        <vt:i4>1966130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_Toc286141216</vt:lpwstr>
      </vt:variant>
      <vt:variant>
        <vt:i4>1966130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_Toc286141215</vt:lpwstr>
      </vt:variant>
      <vt:variant>
        <vt:i4>1966130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_Toc286141214</vt:lpwstr>
      </vt:variant>
      <vt:variant>
        <vt:i4>1966130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_Toc286141213</vt:lpwstr>
      </vt:variant>
      <vt:variant>
        <vt:i4>1966130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_Toc286141212</vt:lpwstr>
      </vt:variant>
      <vt:variant>
        <vt:i4>1966130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_Toc286141211</vt:lpwstr>
      </vt:variant>
      <vt:variant>
        <vt:i4>1966130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_Toc286141210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_Toc286141209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_Toc286141208</vt:lpwstr>
      </vt:variant>
      <vt:variant>
        <vt:i4>2031666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_Toc286141207</vt:lpwstr>
      </vt:variant>
      <vt:variant>
        <vt:i4>2031666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_Toc286141206</vt:lpwstr>
      </vt:variant>
      <vt:variant>
        <vt:i4>2031666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_Toc286141205</vt:lpwstr>
      </vt:variant>
      <vt:variant>
        <vt:i4>2031666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_Toc286141204</vt:lpwstr>
      </vt:variant>
      <vt:variant>
        <vt:i4>2031666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_Toc286141203</vt:lpwstr>
      </vt:variant>
      <vt:variant>
        <vt:i4>2031666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_Toc286141202</vt:lpwstr>
      </vt:variant>
      <vt:variant>
        <vt:i4>2031666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_Toc286141201</vt:lpwstr>
      </vt:variant>
      <vt:variant>
        <vt:i4>2031666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_Toc286141200</vt:lpwstr>
      </vt:variant>
      <vt:variant>
        <vt:i4>1441841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_Toc286141199</vt:lpwstr>
      </vt:variant>
      <vt:variant>
        <vt:i4>1441841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_Toc286141198</vt:lpwstr>
      </vt:variant>
      <vt:variant>
        <vt:i4>1441841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_Toc286141197</vt:lpwstr>
      </vt:variant>
      <vt:variant>
        <vt:i4>1441841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_Toc286141196</vt:lpwstr>
      </vt:variant>
      <vt:variant>
        <vt:i4>1441841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_Toc286141195</vt:lpwstr>
      </vt:variant>
      <vt:variant>
        <vt:i4>1441841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_Toc286141194</vt:lpwstr>
      </vt:variant>
      <vt:variant>
        <vt:i4>1441841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_Toc286141193</vt:lpwstr>
      </vt:variant>
      <vt:variant>
        <vt:i4>1441841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_Toc286141192</vt:lpwstr>
      </vt:variant>
      <vt:variant>
        <vt:i4>1441841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_Toc286141191</vt:lpwstr>
      </vt:variant>
      <vt:variant>
        <vt:i4>1441841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_Toc286141190</vt:lpwstr>
      </vt:variant>
      <vt:variant>
        <vt:i4>1507377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_Toc286141189</vt:lpwstr>
      </vt:variant>
      <vt:variant>
        <vt:i4>1507377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_Toc286141188</vt:lpwstr>
      </vt:variant>
      <vt:variant>
        <vt:i4>1507377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_Toc286141187</vt:lpwstr>
      </vt:variant>
      <vt:variant>
        <vt:i4>1507377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_Toc286141186</vt:lpwstr>
      </vt:variant>
      <vt:variant>
        <vt:i4>1507377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_Toc286141185</vt:lpwstr>
      </vt:variant>
      <vt:variant>
        <vt:i4>1507377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_Toc286141184</vt:lpwstr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_Toc286141183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_Toc286141182</vt:lpwstr>
      </vt:variant>
      <vt:variant>
        <vt:i4>1507377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_Toc286141181</vt:lpwstr>
      </vt:variant>
      <vt:variant>
        <vt:i4>1507377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_Toc286141180</vt:lpwstr>
      </vt:variant>
      <vt:variant>
        <vt:i4>1572913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_Toc286141179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_Toc286141178</vt:lpwstr>
      </vt:variant>
      <vt:variant>
        <vt:i4>1572913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_Toc286141177</vt:lpwstr>
      </vt:variant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_Toc286141176</vt:lpwstr>
      </vt:variant>
      <vt:variant>
        <vt:i4>1572913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_Toc286141175</vt:lpwstr>
      </vt:variant>
      <vt:variant>
        <vt:i4>1572913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_Toc286141174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Team Inkoop &amp; Aanbestedingen</dc:creator>
  <cp:lastModifiedBy>Monshouwer, Arjan</cp:lastModifiedBy>
  <cp:revision>2</cp:revision>
  <cp:lastPrinted>2014-04-10T07:55:00Z</cp:lastPrinted>
  <dcterms:created xsi:type="dcterms:W3CDTF">2021-02-19T08:12:00Z</dcterms:created>
  <dcterms:modified xsi:type="dcterms:W3CDTF">2021-02-19T08:12:00Z</dcterms:modified>
</cp:coreProperties>
</file>